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2CB8D6" w14:textId="77777777" w:rsidR="00A3334A" w:rsidRDefault="00A3334A" w:rsidP="00A3334A">
      <w:pPr>
        <w:widowControl w:val="0"/>
        <w:autoSpaceDE w:val="0"/>
        <w:autoSpaceDN w:val="0"/>
        <w:adjustRightInd w:val="0"/>
        <w:spacing w:after="120" w:line="280" w:lineRule="atLeast"/>
        <w:rPr>
          <w:rFonts w:ascii="Times" w:hAnsi="Times" w:cs="Times"/>
        </w:rPr>
      </w:pPr>
    </w:p>
    <w:p w14:paraId="7DBBE90B" w14:textId="214AF43E" w:rsidR="00A3334A" w:rsidRPr="00A3334A" w:rsidRDefault="00A3334A" w:rsidP="00A3334A">
      <w:pPr>
        <w:pStyle w:val="ListParagraph"/>
        <w:widowControl w:val="0"/>
        <w:autoSpaceDE w:val="0"/>
        <w:autoSpaceDN w:val="0"/>
        <w:adjustRightInd w:val="0"/>
        <w:spacing w:after="120" w:line="280" w:lineRule="atLeast"/>
        <w:jc w:val="center"/>
        <w:rPr>
          <w:rFonts w:ascii="Times" w:hAnsi="Times" w:cs="Times"/>
          <w:b/>
          <w:sz w:val="28"/>
          <w:szCs w:val="28"/>
        </w:rPr>
      </w:pPr>
      <w:r w:rsidRPr="00A3334A">
        <w:rPr>
          <w:rFonts w:ascii="Times" w:hAnsi="Times" w:cs="Times"/>
          <w:b/>
          <w:sz w:val="28"/>
          <w:szCs w:val="28"/>
        </w:rPr>
        <w:t>12 Stones Building Company Design Brief</w:t>
      </w:r>
    </w:p>
    <w:p w14:paraId="2CE83C37" w14:textId="77777777" w:rsidR="00A3334A" w:rsidRPr="00A3334A" w:rsidRDefault="00A3334A" w:rsidP="00A3334A">
      <w:pPr>
        <w:widowControl w:val="0"/>
        <w:autoSpaceDE w:val="0"/>
        <w:autoSpaceDN w:val="0"/>
        <w:adjustRightInd w:val="0"/>
        <w:spacing w:after="120" w:line="280" w:lineRule="atLeast"/>
        <w:rPr>
          <w:rFonts w:ascii="Times" w:hAnsi="Times" w:cs="Times"/>
        </w:rPr>
      </w:pPr>
    </w:p>
    <w:p w14:paraId="489832FD" w14:textId="77777777" w:rsidR="009E5318" w:rsidRDefault="009E5318" w:rsidP="00A3334A">
      <w:pPr>
        <w:pStyle w:val="ListParagraph"/>
        <w:widowControl w:val="0"/>
        <w:numPr>
          <w:ilvl w:val="0"/>
          <w:numId w:val="3"/>
        </w:numPr>
        <w:autoSpaceDE w:val="0"/>
        <w:autoSpaceDN w:val="0"/>
        <w:adjustRightInd w:val="0"/>
        <w:spacing w:after="120" w:line="280" w:lineRule="atLeast"/>
        <w:rPr>
          <w:rFonts w:ascii="Times" w:hAnsi="Times" w:cs="Times"/>
        </w:rPr>
      </w:pPr>
      <w:r w:rsidRPr="00A3334A">
        <w:rPr>
          <w:rFonts w:ascii="Times" w:hAnsi="Times" w:cs="Times"/>
        </w:rPr>
        <w:t>We’re using WordPress for our site.</w:t>
      </w:r>
    </w:p>
    <w:p w14:paraId="06E680CC" w14:textId="53E7B58D" w:rsidR="00A3334A" w:rsidRPr="00A3334A" w:rsidRDefault="00A3334A" w:rsidP="00A3334A">
      <w:pPr>
        <w:pStyle w:val="ListParagraph"/>
        <w:widowControl w:val="0"/>
        <w:numPr>
          <w:ilvl w:val="0"/>
          <w:numId w:val="3"/>
        </w:numPr>
        <w:autoSpaceDE w:val="0"/>
        <w:autoSpaceDN w:val="0"/>
        <w:adjustRightInd w:val="0"/>
        <w:spacing w:after="120" w:line="280" w:lineRule="atLeast"/>
        <w:rPr>
          <w:rFonts w:ascii="Times" w:hAnsi="Times" w:cs="Times"/>
        </w:rPr>
      </w:pPr>
      <w:r>
        <w:rPr>
          <w:rFonts w:ascii="Times" w:hAnsi="Times" w:cs="Times"/>
        </w:rPr>
        <w:t xml:space="preserve">We </w:t>
      </w:r>
      <w:r w:rsidRPr="00A3334A">
        <w:rPr>
          <w:rFonts w:ascii="Times" w:hAnsi="Times" w:cs="Times"/>
          <w:highlight w:val="yellow"/>
        </w:rPr>
        <w:t>REALLY</w:t>
      </w:r>
      <w:r>
        <w:rPr>
          <w:rFonts w:ascii="Times" w:hAnsi="Times" w:cs="Times"/>
        </w:rPr>
        <w:t xml:space="preserve"> would prefer a test site so we can see how the site responds &amp; click around. This will increase the chances of us choosing you.</w:t>
      </w:r>
    </w:p>
    <w:p w14:paraId="5FBF7706" w14:textId="11E8E0DD" w:rsidR="00257B28" w:rsidRPr="00A3334A" w:rsidRDefault="00257B28" w:rsidP="00A3334A">
      <w:pPr>
        <w:pStyle w:val="ListParagraph"/>
        <w:widowControl w:val="0"/>
        <w:numPr>
          <w:ilvl w:val="0"/>
          <w:numId w:val="3"/>
        </w:numPr>
        <w:autoSpaceDE w:val="0"/>
        <w:autoSpaceDN w:val="0"/>
        <w:adjustRightInd w:val="0"/>
        <w:spacing w:after="120" w:line="280" w:lineRule="atLeast"/>
        <w:rPr>
          <w:rFonts w:ascii="Times" w:hAnsi="Times" w:cs="Times"/>
        </w:rPr>
      </w:pPr>
      <w:r w:rsidRPr="00A3334A">
        <w:rPr>
          <w:rFonts w:ascii="Times" w:hAnsi="Times" w:cs="Times"/>
        </w:rPr>
        <w:t xml:space="preserve">We purchased </w:t>
      </w:r>
      <w:hyperlink r:id="rId5" w:history="1">
        <w:r w:rsidRPr="00A3334A">
          <w:rPr>
            <w:rStyle w:val="Hyperlink"/>
            <w:rFonts w:ascii="Times" w:hAnsi="Times" w:cs="Times"/>
          </w:rPr>
          <w:t xml:space="preserve">the </w:t>
        </w:r>
        <w:proofErr w:type="spellStart"/>
        <w:r w:rsidRPr="00A3334A">
          <w:rPr>
            <w:rStyle w:val="Hyperlink"/>
            <w:rFonts w:ascii="Times" w:hAnsi="Times" w:cs="Times"/>
          </w:rPr>
          <w:t>Divi</w:t>
        </w:r>
        <w:proofErr w:type="spellEnd"/>
        <w:r w:rsidRPr="00A3334A">
          <w:rPr>
            <w:rStyle w:val="Hyperlink"/>
            <w:rFonts w:ascii="Times" w:hAnsi="Times" w:cs="Times"/>
          </w:rPr>
          <w:t xml:space="preserve"> Theme from Elegant Themes</w:t>
        </w:r>
      </w:hyperlink>
      <w:r w:rsidRPr="00A3334A">
        <w:rPr>
          <w:rFonts w:ascii="Times" w:hAnsi="Times" w:cs="Times"/>
        </w:rPr>
        <w:t xml:space="preserve"> and would like our website designed using their tools/pages/etc. </w:t>
      </w:r>
    </w:p>
    <w:p w14:paraId="3ACE12E8" w14:textId="463EE918" w:rsidR="00A3334A" w:rsidRPr="00A3334A" w:rsidRDefault="00A3334A" w:rsidP="00A3334A">
      <w:pPr>
        <w:pStyle w:val="ListParagraph"/>
        <w:widowControl w:val="0"/>
        <w:numPr>
          <w:ilvl w:val="0"/>
          <w:numId w:val="3"/>
        </w:numPr>
        <w:autoSpaceDE w:val="0"/>
        <w:autoSpaceDN w:val="0"/>
        <w:adjustRightInd w:val="0"/>
        <w:spacing w:after="120" w:line="280" w:lineRule="atLeast"/>
        <w:rPr>
          <w:rFonts w:ascii="Times" w:hAnsi="Times" w:cs="Times"/>
          <w:b/>
        </w:rPr>
      </w:pPr>
      <w:r w:rsidRPr="00A3334A">
        <w:rPr>
          <w:rFonts w:ascii="Times" w:hAnsi="Times" w:cs="Times"/>
          <w:b/>
          <w:highlight w:val="yellow"/>
        </w:rPr>
        <w:t>Please use the contact info provided below</w:t>
      </w:r>
    </w:p>
    <w:p w14:paraId="4F460429" w14:textId="0EB80FB2" w:rsidR="00257B28" w:rsidRDefault="0078356D" w:rsidP="00F614E4">
      <w:pPr>
        <w:widowControl w:val="0"/>
        <w:autoSpaceDE w:val="0"/>
        <w:autoSpaceDN w:val="0"/>
        <w:adjustRightInd w:val="0"/>
        <w:spacing w:after="120" w:line="280" w:lineRule="atLeast"/>
        <w:rPr>
          <w:rFonts w:ascii="Times" w:hAnsi="Times" w:cs="Times"/>
        </w:rPr>
      </w:pPr>
      <w:r w:rsidRPr="00163F68">
        <w:rPr>
          <w:rFonts w:ascii="Times" w:hAnsi="Times" w:cs="Times"/>
          <w:b/>
          <w:u w:val="single"/>
        </w:rPr>
        <w:t>Contact info to go on the website</w:t>
      </w:r>
      <w:r>
        <w:rPr>
          <w:rFonts w:ascii="Times" w:hAnsi="Times" w:cs="Times"/>
        </w:rPr>
        <w:t>:</w:t>
      </w:r>
    </w:p>
    <w:p w14:paraId="4A87DF3D" w14:textId="77777777" w:rsidR="00163F68" w:rsidRDefault="00163F68" w:rsidP="00163F68">
      <w:pPr>
        <w:rPr>
          <w:rFonts w:ascii="Times" w:hAnsi="Times" w:cs="Times"/>
        </w:rPr>
      </w:pPr>
      <w:r>
        <w:rPr>
          <w:rFonts w:ascii="Times" w:hAnsi="Times" w:cs="Times"/>
        </w:rPr>
        <w:t>Address:</w:t>
      </w:r>
    </w:p>
    <w:p w14:paraId="384AB1DB" w14:textId="598C123B" w:rsidR="00163F68" w:rsidRDefault="00163F68" w:rsidP="00163F68">
      <w:pPr>
        <w:rPr>
          <w:rFonts w:ascii="Times" w:hAnsi="Times" w:cs="Times"/>
        </w:rPr>
      </w:pPr>
      <w:r w:rsidRPr="00163F68">
        <w:rPr>
          <w:rFonts w:ascii="Times" w:hAnsi="Times" w:cs="Times"/>
        </w:rPr>
        <w:t>211 S. Salem Street, Suite C</w:t>
      </w:r>
      <w:r w:rsidRPr="00163F68">
        <w:rPr>
          <w:rFonts w:ascii="Times" w:hAnsi="Times" w:cs="Times"/>
        </w:rPr>
        <w:br/>
        <w:t>Apex, NC 27502</w:t>
      </w:r>
    </w:p>
    <w:p w14:paraId="6DA450ED" w14:textId="77777777" w:rsidR="00163F68" w:rsidRPr="00163F68" w:rsidRDefault="00163F68" w:rsidP="00163F68">
      <w:pPr>
        <w:rPr>
          <w:rFonts w:ascii="Times" w:hAnsi="Times" w:cs="Times"/>
        </w:rPr>
      </w:pPr>
    </w:p>
    <w:p w14:paraId="05954515" w14:textId="05A1472E" w:rsidR="00163F68" w:rsidRPr="00163F68" w:rsidRDefault="00163F68" w:rsidP="00163F68">
      <w:pPr>
        <w:rPr>
          <w:rFonts w:ascii="Times" w:hAnsi="Times" w:cs="Times"/>
        </w:rPr>
      </w:pPr>
      <w:r>
        <w:rPr>
          <w:rFonts w:ascii="Times" w:hAnsi="Times" w:cs="Times"/>
        </w:rPr>
        <w:t xml:space="preserve">Phone: </w:t>
      </w:r>
      <w:r w:rsidRPr="00163F68">
        <w:rPr>
          <w:rFonts w:ascii="Times" w:hAnsi="Times" w:cs="Times"/>
        </w:rPr>
        <w:t>91</w:t>
      </w:r>
      <w:r>
        <w:rPr>
          <w:rFonts w:ascii="Times" w:hAnsi="Times" w:cs="Times"/>
        </w:rPr>
        <w:t>9.589.</w:t>
      </w:r>
      <w:r w:rsidRPr="00163F68">
        <w:rPr>
          <w:rFonts w:ascii="Times" w:hAnsi="Times" w:cs="Times"/>
        </w:rPr>
        <w:t>7088</w:t>
      </w:r>
    </w:p>
    <w:p w14:paraId="5A75B335" w14:textId="6B7F1C46" w:rsidR="0078356D" w:rsidRDefault="00476651" w:rsidP="00F614E4">
      <w:pPr>
        <w:widowControl w:val="0"/>
        <w:autoSpaceDE w:val="0"/>
        <w:autoSpaceDN w:val="0"/>
        <w:adjustRightInd w:val="0"/>
        <w:spacing w:after="120" w:line="280" w:lineRule="atLeast"/>
        <w:rPr>
          <w:rFonts w:ascii="Times" w:hAnsi="Times" w:cs="Times"/>
        </w:rPr>
      </w:pPr>
      <w:r>
        <w:rPr>
          <w:rFonts w:ascii="Times" w:hAnsi="Times" w:cs="Times"/>
        </w:rPr>
        <w:t>----------------------------------------------------------------------------------------------------</w:t>
      </w:r>
    </w:p>
    <w:p w14:paraId="24281BF1" w14:textId="69FB6F35" w:rsidR="00F614E4" w:rsidRDefault="00EE35C8" w:rsidP="00F614E4">
      <w:pPr>
        <w:widowControl w:val="0"/>
        <w:autoSpaceDE w:val="0"/>
        <w:autoSpaceDN w:val="0"/>
        <w:adjustRightInd w:val="0"/>
        <w:spacing w:after="120" w:line="280" w:lineRule="atLeast"/>
        <w:rPr>
          <w:rFonts w:ascii="Times" w:hAnsi="Times" w:cs="Times"/>
        </w:rPr>
      </w:pPr>
      <w:r>
        <w:rPr>
          <w:rFonts w:ascii="Times" w:hAnsi="Times" w:cs="Times"/>
        </w:rPr>
        <w:t>Website examples that we like and can be modeled after:</w:t>
      </w:r>
    </w:p>
    <w:p w14:paraId="31C4AF77" w14:textId="10056478" w:rsidR="00F614E4" w:rsidRPr="00257B28" w:rsidRDefault="00F614E4" w:rsidP="00F614E4">
      <w:pPr>
        <w:widowControl w:val="0"/>
        <w:autoSpaceDE w:val="0"/>
        <w:autoSpaceDN w:val="0"/>
        <w:adjustRightInd w:val="0"/>
        <w:spacing w:line="280" w:lineRule="atLeast"/>
        <w:rPr>
          <w:rFonts w:ascii="Acumin Pro" w:hAnsi="Acumin Pro" w:cs="Times"/>
          <w:b/>
          <w:color w:val="0070C0"/>
          <w:sz w:val="22"/>
          <w:szCs w:val="22"/>
        </w:rPr>
      </w:pPr>
      <w:hyperlink r:id="rId6" w:history="1">
        <w:r w:rsidRPr="00257B28">
          <w:rPr>
            <w:rFonts w:ascii="Acumin Pro" w:hAnsi="Acumin Pro" w:cs="Times"/>
            <w:b/>
            <w:color w:val="0070C0"/>
            <w:sz w:val="22"/>
            <w:szCs w:val="22"/>
            <w:u w:val="single" w:color="0000E9"/>
          </w:rPr>
          <w:t>https://casedesign.com/</w:t>
        </w:r>
      </w:hyperlink>
      <w:r w:rsidR="0091536D">
        <w:rPr>
          <w:rFonts w:ascii="Acumin Pro" w:hAnsi="Acumin Pro" w:cs="Times"/>
          <w:b/>
          <w:color w:val="0070C0"/>
          <w:sz w:val="22"/>
          <w:szCs w:val="22"/>
        </w:rPr>
        <w:t>- We like the clean/bright look of this site.</w:t>
      </w:r>
    </w:p>
    <w:p w14:paraId="618C2392" w14:textId="00C03EAB" w:rsidR="00B40112" w:rsidRPr="00257B28" w:rsidRDefault="00257B28">
      <w:pPr>
        <w:rPr>
          <w:rFonts w:ascii="Acumin Pro" w:hAnsi="Acumin Pro" w:cs="Arial"/>
          <w:b/>
          <w:color w:val="0070C0"/>
          <w:sz w:val="22"/>
          <w:szCs w:val="22"/>
        </w:rPr>
      </w:pPr>
      <w:hyperlink r:id="rId7" w:history="1">
        <w:r w:rsidRPr="00257B28">
          <w:rPr>
            <w:rFonts w:ascii="Acumin Pro" w:hAnsi="Acumin Pro" w:cs="Arial"/>
            <w:b/>
            <w:color w:val="0070C0"/>
            <w:sz w:val="22"/>
            <w:szCs w:val="22"/>
            <w:u w:val="single" w:color="103CC0"/>
          </w:rPr>
          <w:t>https://hbdallas.com/</w:t>
        </w:r>
      </w:hyperlink>
    </w:p>
    <w:p w14:paraId="6A30DAA5" w14:textId="6B9F77AF" w:rsidR="00257B28" w:rsidRPr="00257B28" w:rsidRDefault="00257B28">
      <w:pPr>
        <w:rPr>
          <w:rFonts w:ascii="Acumin Pro" w:hAnsi="Acumin Pro"/>
          <w:b/>
          <w:color w:val="0070C0"/>
          <w:sz w:val="22"/>
          <w:szCs w:val="22"/>
        </w:rPr>
      </w:pPr>
      <w:hyperlink r:id="rId8" w:history="1">
        <w:r w:rsidRPr="00257B28">
          <w:rPr>
            <w:rStyle w:val="Hyperlink"/>
            <w:rFonts w:ascii="Acumin Pro" w:hAnsi="Acumin Pro"/>
            <w:b/>
            <w:color w:val="0070C0"/>
            <w:sz w:val="22"/>
            <w:szCs w:val="22"/>
          </w:rPr>
          <w:t>https://www.</w:t>
        </w:r>
        <w:r w:rsidRPr="00257B28">
          <w:rPr>
            <w:rStyle w:val="Hyperlink"/>
            <w:rFonts w:ascii="Acumin Pro" w:hAnsi="Acumin Pro"/>
            <w:b/>
            <w:color w:val="0070C0"/>
            <w:sz w:val="22"/>
            <w:szCs w:val="22"/>
          </w:rPr>
          <w:t>d</w:t>
        </w:r>
        <w:r w:rsidRPr="00257B28">
          <w:rPr>
            <w:rStyle w:val="Hyperlink"/>
            <w:rFonts w:ascii="Acumin Pro" w:hAnsi="Acumin Pro"/>
            <w:b/>
            <w:color w:val="0070C0"/>
            <w:sz w:val="22"/>
            <w:szCs w:val="22"/>
          </w:rPr>
          <w:t>istinctiveremodeling.com/</w:t>
        </w:r>
      </w:hyperlink>
    </w:p>
    <w:p w14:paraId="1643940C" w14:textId="39A7415F" w:rsidR="00257B28" w:rsidRDefault="0091536D">
      <w:hyperlink r:id="rId9" w:history="1">
        <w:r w:rsidRPr="002C7171">
          <w:rPr>
            <w:rStyle w:val="Hyperlink"/>
          </w:rPr>
          <w:t>https://choosingdayton.com/</w:t>
        </w:r>
      </w:hyperlink>
      <w:r>
        <w:t xml:space="preserve"> - I like how the two buttons on the top fold move in towards the middle when the page loads. I also like the look/feel of the page. The thing we don’t like &amp; don’t want is their </w:t>
      </w:r>
      <w:proofErr w:type="spellStart"/>
      <w:r>
        <w:t>nav</w:t>
      </w:r>
      <w:proofErr w:type="spellEnd"/>
      <w:r>
        <w:t xml:space="preserve"> bar.</w:t>
      </w:r>
    </w:p>
    <w:p w14:paraId="6DE637B7" w14:textId="77777777" w:rsidR="00EE35C8" w:rsidRDefault="00EE35C8"/>
    <w:p w14:paraId="21481EFF" w14:textId="66D9F1FA" w:rsidR="00EE35C8" w:rsidRDefault="00EE35C8" w:rsidP="00EE35C8">
      <w:pPr>
        <w:widowControl w:val="0"/>
        <w:autoSpaceDE w:val="0"/>
        <w:autoSpaceDN w:val="0"/>
        <w:adjustRightInd w:val="0"/>
        <w:spacing w:after="120" w:line="280" w:lineRule="atLeast"/>
        <w:rPr>
          <w:rFonts w:ascii="Times" w:hAnsi="Times" w:cs="Times"/>
        </w:rPr>
      </w:pPr>
      <w:r>
        <w:t xml:space="preserve">The logo is also uploaded and we’d like to use the same blue &amp; gray that’s in that logo. The blue is: </w:t>
      </w:r>
      <w:r>
        <w:rPr>
          <w:rFonts w:ascii="Times" w:hAnsi="Times" w:cs="Times"/>
          <w:b/>
          <w:bCs/>
          <w:color w:val="0003FF"/>
        </w:rPr>
        <w:t>CMYK 70,21,4,0</w:t>
      </w:r>
    </w:p>
    <w:p w14:paraId="0D22922A" w14:textId="77777777" w:rsidR="00476651" w:rsidRDefault="00476651" w:rsidP="00476651">
      <w:pPr>
        <w:widowControl w:val="0"/>
        <w:autoSpaceDE w:val="0"/>
        <w:autoSpaceDN w:val="0"/>
        <w:adjustRightInd w:val="0"/>
        <w:spacing w:after="120" w:line="280" w:lineRule="atLeast"/>
        <w:rPr>
          <w:rFonts w:ascii="Times" w:hAnsi="Times" w:cs="Times"/>
        </w:rPr>
      </w:pPr>
      <w:r>
        <w:rPr>
          <w:rFonts w:ascii="Times" w:hAnsi="Times" w:cs="Times"/>
        </w:rPr>
        <w:t>----------------------------------------------------------------------------------------------------</w:t>
      </w:r>
    </w:p>
    <w:p w14:paraId="33F4642A" w14:textId="20C79754" w:rsidR="00EE35C8" w:rsidRDefault="00EE35C8"/>
    <w:p w14:paraId="5224FFC0" w14:textId="5723216B" w:rsidR="00EE35C8" w:rsidRPr="00EE35C8" w:rsidRDefault="00EE35C8">
      <w:pPr>
        <w:rPr>
          <w:b/>
          <w:sz w:val="32"/>
          <w:szCs w:val="32"/>
        </w:rPr>
      </w:pPr>
      <w:r w:rsidRPr="00EE35C8">
        <w:rPr>
          <w:b/>
          <w:sz w:val="32"/>
          <w:szCs w:val="32"/>
        </w:rPr>
        <w:t>Website pages</w:t>
      </w:r>
    </w:p>
    <w:p w14:paraId="4045836D" w14:textId="77777777" w:rsidR="00B55AFA" w:rsidRDefault="00EE35C8">
      <w:r w:rsidRPr="00B55AFA">
        <w:rPr>
          <w:b/>
          <w:color w:val="FF0000"/>
        </w:rPr>
        <w:t>Top level menu</w:t>
      </w:r>
      <w:r>
        <w:t xml:space="preserve">: </w:t>
      </w:r>
    </w:p>
    <w:p w14:paraId="3771EEFE" w14:textId="45CFC3F7" w:rsidR="00B55AFA" w:rsidRDefault="00EE35C8">
      <w:r>
        <w:t xml:space="preserve">1) Getting Started </w:t>
      </w:r>
    </w:p>
    <w:p w14:paraId="4E9DACA0" w14:textId="77777777" w:rsidR="00B55AFA" w:rsidRDefault="00EE35C8">
      <w:r>
        <w:t xml:space="preserve">2) Who We Are </w:t>
      </w:r>
    </w:p>
    <w:p w14:paraId="67BD4518" w14:textId="77777777" w:rsidR="00B55AFA" w:rsidRDefault="00EE35C8">
      <w:r>
        <w:t xml:space="preserve">3) Specialties </w:t>
      </w:r>
    </w:p>
    <w:p w14:paraId="0F624AC8" w14:textId="77777777" w:rsidR="00B55AFA" w:rsidRDefault="00EE35C8">
      <w:r>
        <w:t xml:space="preserve">4) Portfolio  </w:t>
      </w:r>
    </w:p>
    <w:p w14:paraId="48F2746F" w14:textId="48DBA416" w:rsidR="00EE35C8" w:rsidRDefault="00EE35C8">
      <w:r>
        <w:t>5) Contact Us</w:t>
      </w:r>
    </w:p>
    <w:p w14:paraId="0576D8A6" w14:textId="77777777" w:rsidR="00EE35C8" w:rsidRDefault="00EE35C8"/>
    <w:p w14:paraId="2D32BA22" w14:textId="0E1B7189" w:rsidR="00B55AFA" w:rsidRPr="00B55AFA" w:rsidRDefault="00B55AFA">
      <w:pPr>
        <w:rPr>
          <w:b/>
          <w:color w:val="FF0000"/>
        </w:rPr>
      </w:pPr>
      <w:r w:rsidRPr="00B55AFA">
        <w:rPr>
          <w:b/>
          <w:color w:val="FF0000"/>
        </w:rPr>
        <w:t>Sub level menus:</w:t>
      </w:r>
    </w:p>
    <w:p w14:paraId="70745338" w14:textId="6FC78BB5" w:rsidR="00EE35C8" w:rsidRDefault="00EE35C8" w:rsidP="009E5318">
      <w:pPr>
        <w:ind w:left="720"/>
      </w:pPr>
      <w:r>
        <w:t>Under “Getting Started”</w:t>
      </w:r>
    </w:p>
    <w:p w14:paraId="567FADFD" w14:textId="224097BC" w:rsidR="00EE35C8" w:rsidRPr="00B55AFA" w:rsidRDefault="00EE35C8" w:rsidP="009E5318">
      <w:pPr>
        <w:ind w:left="720"/>
        <w:rPr>
          <w:i/>
          <w:sz w:val="20"/>
          <w:szCs w:val="20"/>
        </w:rPr>
      </w:pPr>
      <w:r>
        <w:tab/>
      </w:r>
      <w:r w:rsidR="00B55AFA" w:rsidRPr="00B55AFA">
        <w:rPr>
          <w:i/>
          <w:sz w:val="20"/>
          <w:szCs w:val="20"/>
        </w:rPr>
        <w:t>Our process</w:t>
      </w:r>
    </w:p>
    <w:p w14:paraId="6EC1F77E" w14:textId="47BC4AB0" w:rsidR="00B55AFA" w:rsidRPr="00B55AFA" w:rsidRDefault="00B55AFA" w:rsidP="009E5318">
      <w:pPr>
        <w:ind w:left="720"/>
        <w:rPr>
          <w:i/>
          <w:sz w:val="20"/>
          <w:szCs w:val="20"/>
        </w:rPr>
      </w:pPr>
      <w:r w:rsidRPr="00B55AFA">
        <w:rPr>
          <w:i/>
          <w:sz w:val="20"/>
          <w:szCs w:val="20"/>
        </w:rPr>
        <w:tab/>
        <w:t xml:space="preserve">What to expect </w:t>
      </w:r>
    </w:p>
    <w:p w14:paraId="14667180" w14:textId="1B15F4FC" w:rsidR="00B55AFA" w:rsidRPr="00B55AFA" w:rsidRDefault="00B55AFA" w:rsidP="009E5318">
      <w:pPr>
        <w:ind w:left="720"/>
        <w:rPr>
          <w:i/>
          <w:sz w:val="20"/>
          <w:szCs w:val="20"/>
        </w:rPr>
      </w:pPr>
      <w:r w:rsidRPr="00B55AFA">
        <w:rPr>
          <w:i/>
          <w:sz w:val="20"/>
          <w:szCs w:val="20"/>
        </w:rPr>
        <w:tab/>
        <w:t>FAQs</w:t>
      </w:r>
    </w:p>
    <w:p w14:paraId="34D2AF8C" w14:textId="72096D44" w:rsidR="00EE35C8" w:rsidRDefault="00EE35C8" w:rsidP="009E5318">
      <w:pPr>
        <w:ind w:left="720"/>
      </w:pPr>
      <w:r>
        <w:t>Under “Who We Are”</w:t>
      </w:r>
    </w:p>
    <w:p w14:paraId="1A37C441" w14:textId="186CF73F" w:rsidR="00B55AFA" w:rsidRPr="00B55AFA" w:rsidRDefault="00B55AFA" w:rsidP="009E5318">
      <w:pPr>
        <w:ind w:left="720" w:firstLine="720"/>
        <w:rPr>
          <w:i/>
          <w:sz w:val="20"/>
          <w:szCs w:val="20"/>
        </w:rPr>
      </w:pPr>
      <w:r w:rsidRPr="00B55AFA">
        <w:rPr>
          <w:i/>
          <w:sz w:val="20"/>
          <w:szCs w:val="20"/>
        </w:rPr>
        <w:t>Our</w:t>
      </w:r>
      <w:r>
        <w:rPr>
          <w:i/>
          <w:sz w:val="20"/>
          <w:szCs w:val="20"/>
        </w:rPr>
        <w:t xml:space="preserve"> story</w:t>
      </w:r>
    </w:p>
    <w:p w14:paraId="6870BDD0" w14:textId="26A88A77" w:rsidR="00B55AFA" w:rsidRPr="00B55AFA" w:rsidRDefault="00B55AFA" w:rsidP="009E5318">
      <w:pPr>
        <w:ind w:left="720"/>
        <w:rPr>
          <w:i/>
          <w:sz w:val="20"/>
          <w:szCs w:val="20"/>
        </w:rPr>
      </w:pPr>
      <w:r w:rsidRPr="00B55AFA">
        <w:rPr>
          <w:i/>
          <w:sz w:val="20"/>
          <w:szCs w:val="20"/>
        </w:rPr>
        <w:tab/>
      </w:r>
      <w:r>
        <w:rPr>
          <w:i/>
          <w:sz w:val="20"/>
          <w:szCs w:val="20"/>
        </w:rPr>
        <w:t>12 Stones team</w:t>
      </w:r>
      <w:r w:rsidRPr="00B55AFA">
        <w:rPr>
          <w:i/>
          <w:sz w:val="20"/>
          <w:szCs w:val="20"/>
        </w:rPr>
        <w:t xml:space="preserve"> </w:t>
      </w:r>
    </w:p>
    <w:p w14:paraId="6EB1B393" w14:textId="6771FD79" w:rsidR="00EE35C8" w:rsidRPr="009E5318" w:rsidRDefault="00B55AFA" w:rsidP="009E5318">
      <w:pPr>
        <w:ind w:left="720"/>
        <w:rPr>
          <w:i/>
          <w:sz w:val="20"/>
          <w:szCs w:val="20"/>
        </w:rPr>
      </w:pPr>
      <w:r w:rsidRPr="00B55AFA">
        <w:rPr>
          <w:i/>
          <w:sz w:val="20"/>
          <w:szCs w:val="20"/>
        </w:rPr>
        <w:tab/>
      </w:r>
      <w:r>
        <w:rPr>
          <w:i/>
          <w:sz w:val="20"/>
          <w:szCs w:val="20"/>
        </w:rPr>
        <w:t xml:space="preserve">Testimonials </w:t>
      </w:r>
    </w:p>
    <w:p w14:paraId="18FEB6D2" w14:textId="77777777" w:rsidR="00EE35C8" w:rsidRDefault="00EE35C8" w:rsidP="009E5318">
      <w:pPr>
        <w:ind w:left="720"/>
      </w:pPr>
      <w:r>
        <w:t>Under “Specialties”</w:t>
      </w:r>
    </w:p>
    <w:p w14:paraId="134D4760" w14:textId="48601269" w:rsidR="00B55AFA" w:rsidRPr="00B55AFA" w:rsidRDefault="00B55AFA" w:rsidP="009E5318">
      <w:pPr>
        <w:ind w:left="720" w:firstLine="720"/>
        <w:rPr>
          <w:i/>
          <w:sz w:val="20"/>
          <w:szCs w:val="20"/>
        </w:rPr>
      </w:pPr>
      <w:r>
        <w:rPr>
          <w:i/>
          <w:sz w:val="20"/>
          <w:szCs w:val="20"/>
        </w:rPr>
        <w:t>Remodeling</w:t>
      </w:r>
    </w:p>
    <w:p w14:paraId="16B7F895" w14:textId="41A0595F" w:rsidR="00B55AFA" w:rsidRPr="00B55AFA" w:rsidRDefault="00B55AFA" w:rsidP="009E5318">
      <w:pPr>
        <w:ind w:left="720"/>
        <w:rPr>
          <w:i/>
          <w:sz w:val="20"/>
          <w:szCs w:val="20"/>
        </w:rPr>
      </w:pPr>
      <w:r w:rsidRPr="00B55AFA">
        <w:rPr>
          <w:i/>
          <w:sz w:val="20"/>
          <w:szCs w:val="20"/>
        </w:rPr>
        <w:tab/>
      </w:r>
      <w:r>
        <w:rPr>
          <w:i/>
          <w:sz w:val="20"/>
          <w:szCs w:val="20"/>
        </w:rPr>
        <w:t>New home construction</w:t>
      </w:r>
      <w:r w:rsidRPr="00B55AFA">
        <w:rPr>
          <w:i/>
          <w:sz w:val="20"/>
          <w:szCs w:val="20"/>
        </w:rPr>
        <w:t xml:space="preserve"> </w:t>
      </w:r>
    </w:p>
    <w:p w14:paraId="0090A342" w14:textId="682ED36D" w:rsidR="00EE35C8" w:rsidRPr="009E5318" w:rsidRDefault="00B55AFA" w:rsidP="009E5318">
      <w:pPr>
        <w:ind w:left="720"/>
        <w:rPr>
          <w:i/>
          <w:sz w:val="20"/>
          <w:szCs w:val="20"/>
        </w:rPr>
      </w:pPr>
      <w:r>
        <w:rPr>
          <w:i/>
          <w:sz w:val="20"/>
          <w:szCs w:val="20"/>
        </w:rPr>
        <w:lastRenderedPageBreak/>
        <w:tab/>
        <w:t>Additions</w:t>
      </w:r>
    </w:p>
    <w:p w14:paraId="1FDE036B" w14:textId="77777777" w:rsidR="00EE35C8" w:rsidRDefault="00EE35C8" w:rsidP="009E5318">
      <w:pPr>
        <w:ind w:left="720"/>
      </w:pPr>
      <w:r>
        <w:t>Under “Portfolio”</w:t>
      </w:r>
    </w:p>
    <w:p w14:paraId="5AFE28A4" w14:textId="45D85E03" w:rsidR="00B55AFA" w:rsidRPr="00B55AFA" w:rsidRDefault="00B55AFA" w:rsidP="009E5318">
      <w:pPr>
        <w:ind w:left="720" w:firstLine="720"/>
        <w:rPr>
          <w:i/>
          <w:sz w:val="20"/>
          <w:szCs w:val="20"/>
        </w:rPr>
      </w:pPr>
      <w:r>
        <w:rPr>
          <w:i/>
          <w:sz w:val="20"/>
          <w:szCs w:val="20"/>
        </w:rPr>
        <w:t>Before and after</w:t>
      </w:r>
    </w:p>
    <w:p w14:paraId="636A1137" w14:textId="1D3635EA" w:rsidR="00B55AFA" w:rsidRPr="00B55AFA" w:rsidRDefault="00B55AFA" w:rsidP="009E5318">
      <w:pPr>
        <w:ind w:left="720"/>
        <w:rPr>
          <w:i/>
          <w:sz w:val="20"/>
          <w:szCs w:val="20"/>
        </w:rPr>
      </w:pPr>
      <w:r w:rsidRPr="00B55AFA">
        <w:rPr>
          <w:i/>
          <w:sz w:val="20"/>
          <w:szCs w:val="20"/>
        </w:rPr>
        <w:tab/>
      </w:r>
      <w:r>
        <w:rPr>
          <w:i/>
          <w:sz w:val="20"/>
          <w:szCs w:val="20"/>
        </w:rPr>
        <w:t>Kitchens</w:t>
      </w:r>
      <w:r w:rsidRPr="00B55AFA">
        <w:rPr>
          <w:i/>
          <w:sz w:val="20"/>
          <w:szCs w:val="20"/>
        </w:rPr>
        <w:t xml:space="preserve"> </w:t>
      </w:r>
    </w:p>
    <w:p w14:paraId="77234B8F" w14:textId="3E9441FC" w:rsidR="00B55AFA" w:rsidRDefault="00B55AFA" w:rsidP="009E5318">
      <w:pPr>
        <w:ind w:left="720"/>
        <w:rPr>
          <w:i/>
          <w:sz w:val="20"/>
          <w:szCs w:val="20"/>
        </w:rPr>
      </w:pPr>
      <w:r w:rsidRPr="00B55AFA">
        <w:rPr>
          <w:i/>
          <w:sz w:val="20"/>
          <w:szCs w:val="20"/>
        </w:rPr>
        <w:tab/>
      </w:r>
      <w:r>
        <w:rPr>
          <w:i/>
          <w:sz w:val="20"/>
          <w:szCs w:val="20"/>
        </w:rPr>
        <w:t>Bathrooms</w:t>
      </w:r>
    </w:p>
    <w:p w14:paraId="67E7B63A" w14:textId="2E0746AB" w:rsidR="00EE35C8" w:rsidRPr="009E5318" w:rsidRDefault="00B55AFA" w:rsidP="009E5318">
      <w:pPr>
        <w:ind w:left="720"/>
        <w:rPr>
          <w:i/>
          <w:sz w:val="20"/>
          <w:szCs w:val="20"/>
        </w:rPr>
      </w:pPr>
      <w:r>
        <w:rPr>
          <w:i/>
          <w:sz w:val="20"/>
          <w:szCs w:val="20"/>
        </w:rPr>
        <w:tab/>
        <w:t>Whole house</w:t>
      </w:r>
    </w:p>
    <w:p w14:paraId="32430191" w14:textId="7EF483F2" w:rsidR="00EE35C8" w:rsidRDefault="00EE35C8" w:rsidP="009E5318">
      <w:pPr>
        <w:ind w:left="720"/>
      </w:pPr>
      <w:r>
        <w:t xml:space="preserve">Under “Contact Us” </w:t>
      </w:r>
    </w:p>
    <w:p w14:paraId="2016B253" w14:textId="3354EDB5" w:rsidR="00B55AFA" w:rsidRDefault="00B55AFA" w:rsidP="009E5318">
      <w:pPr>
        <w:ind w:left="720" w:firstLine="720"/>
        <w:rPr>
          <w:i/>
          <w:sz w:val="20"/>
          <w:szCs w:val="20"/>
        </w:rPr>
      </w:pPr>
      <w:r>
        <w:rPr>
          <w:i/>
          <w:sz w:val="20"/>
          <w:szCs w:val="20"/>
        </w:rPr>
        <w:t>Contact form</w:t>
      </w:r>
    </w:p>
    <w:p w14:paraId="083D50E4" w14:textId="5C2FF90A" w:rsidR="00B55AFA" w:rsidRPr="00B55AFA" w:rsidRDefault="00B55AFA" w:rsidP="009E5318">
      <w:pPr>
        <w:ind w:left="720" w:firstLine="720"/>
        <w:rPr>
          <w:i/>
          <w:sz w:val="20"/>
          <w:szCs w:val="20"/>
        </w:rPr>
      </w:pPr>
      <w:r>
        <w:rPr>
          <w:i/>
          <w:sz w:val="20"/>
          <w:szCs w:val="20"/>
        </w:rPr>
        <w:t xml:space="preserve">Link to </w:t>
      </w:r>
      <w:proofErr w:type="spellStart"/>
      <w:r>
        <w:rPr>
          <w:i/>
          <w:sz w:val="20"/>
          <w:szCs w:val="20"/>
        </w:rPr>
        <w:t>BuilderTrend</w:t>
      </w:r>
      <w:proofErr w:type="spellEnd"/>
    </w:p>
    <w:p w14:paraId="718BD5F3" w14:textId="26AFA450" w:rsidR="00B55AFA" w:rsidRDefault="00B55AFA" w:rsidP="00B55AFA">
      <w:pPr>
        <w:rPr>
          <w:i/>
          <w:sz w:val="20"/>
          <w:szCs w:val="20"/>
        </w:rPr>
      </w:pPr>
      <w:r w:rsidRPr="00B55AFA">
        <w:rPr>
          <w:i/>
          <w:sz w:val="20"/>
          <w:szCs w:val="20"/>
        </w:rPr>
        <w:tab/>
      </w:r>
    </w:p>
    <w:p w14:paraId="67361B27" w14:textId="56D4B098" w:rsidR="00EE35C8" w:rsidRDefault="00E04377">
      <w:r>
        <w:t>I’ll upload the headshots for each of the pe</w:t>
      </w:r>
      <w:r w:rsidR="001020F7">
        <w:t>ople on the 12 Stones team. T</w:t>
      </w:r>
      <w:r>
        <w:t xml:space="preserve">heir bio </w:t>
      </w:r>
      <w:r w:rsidR="001020F7">
        <w:t>is listed below</w:t>
      </w:r>
      <w:r>
        <w:t>:</w:t>
      </w:r>
    </w:p>
    <w:p w14:paraId="3D29AD0D" w14:textId="77777777" w:rsidR="00E04377" w:rsidRDefault="00E04377"/>
    <w:p w14:paraId="5F4A3563" w14:textId="77777777" w:rsidR="001020F7" w:rsidRDefault="001020F7" w:rsidP="00E04377">
      <w:pPr>
        <w:shd w:val="clear" w:color="auto" w:fill="FAFAFA"/>
        <w:spacing w:after="100" w:afterAutospacing="1" w:line="302" w:lineRule="atLeast"/>
        <w:outlineLvl w:val="2"/>
        <w:rPr>
          <w:rFonts w:ascii="futura-pt" w:eastAsia="Times New Roman" w:hAnsi="futura-pt" w:cs="Times New Roman"/>
          <w:b/>
          <w:bCs/>
          <w:color w:val="333333"/>
          <w:sz w:val="23"/>
          <w:szCs w:val="23"/>
        </w:rPr>
      </w:pPr>
    </w:p>
    <w:p w14:paraId="3CEF0B54" w14:textId="77777777" w:rsidR="001020F7" w:rsidRDefault="001020F7" w:rsidP="00E04377">
      <w:pPr>
        <w:shd w:val="clear" w:color="auto" w:fill="FAFAFA"/>
        <w:spacing w:after="100" w:afterAutospacing="1" w:line="302" w:lineRule="atLeast"/>
        <w:outlineLvl w:val="2"/>
        <w:rPr>
          <w:rFonts w:ascii="futura-pt" w:eastAsia="Times New Roman" w:hAnsi="futura-pt" w:cs="Times New Roman"/>
          <w:b/>
          <w:bCs/>
          <w:color w:val="333333"/>
          <w:sz w:val="23"/>
          <w:szCs w:val="23"/>
        </w:rPr>
      </w:pPr>
    </w:p>
    <w:p w14:paraId="399272BA" w14:textId="77777777" w:rsidR="001020F7" w:rsidRDefault="001020F7" w:rsidP="00E04377">
      <w:pPr>
        <w:shd w:val="clear" w:color="auto" w:fill="FAFAFA"/>
        <w:spacing w:after="100" w:afterAutospacing="1" w:line="302" w:lineRule="atLeast"/>
        <w:outlineLvl w:val="2"/>
        <w:rPr>
          <w:rFonts w:ascii="futura-pt" w:eastAsia="Times New Roman" w:hAnsi="futura-pt" w:cs="Times New Roman"/>
          <w:b/>
          <w:bCs/>
          <w:color w:val="333333"/>
          <w:sz w:val="23"/>
          <w:szCs w:val="23"/>
        </w:rPr>
      </w:pPr>
    </w:p>
    <w:p w14:paraId="050F595D" w14:textId="77777777" w:rsidR="00E04377" w:rsidRPr="00E04377" w:rsidRDefault="00E04377" w:rsidP="00E04377">
      <w:pPr>
        <w:shd w:val="clear" w:color="auto" w:fill="FAFAFA"/>
        <w:spacing w:after="100" w:afterAutospacing="1" w:line="302" w:lineRule="atLeast"/>
        <w:outlineLvl w:val="2"/>
        <w:rPr>
          <w:rFonts w:ascii="futura-pt" w:eastAsia="Times New Roman" w:hAnsi="futura-pt" w:cs="Times New Roman"/>
          <w:b/>
          <w:bCs/>
          <w:color w:val="333333"/>
          <w:sz w:val="23"/>
          <w:szCs w:val="23"/>
        </w:rPr>
      </w:pPr>
      <w:r w:rsidRPr="00E04377">
        <w:rPr>
          <w:rFonts w:ascii="futura-pt" w:eastAsia="Times New Roman" w:hAnsi="futura-pt" w:cs="Times New Roman"/>
          <w:b/>
          <w:bCs/>
          <w:color w:val="333333"/>
          <w:sz w:val="23"/>
          <w:szCs w:val="23"/>
        </w:rPr>
        <w:t>Ryan McLaurin</w:t>
      </w:r>
    </w:p>
    <w:p w14:paraId="38E3EF7F" w14:textId="77777777" w:rsidR="00E04377" w:rsidRPr="00E04377" w:rsidRDefault="00E04377" w:rsidP="00E04377">
      <w:pPr>
        <w:shd w:val="clear" w:color="auto" w:fill="FAFAFA"/>
        <w:spacing w:before="100" w:beforeAutospacing="1"/>
        <w:rPr>
          <w:rFonts w:ascii="proxima-nova" w:hAnsi="proxima-nova" w:cs="Times New Roman"/>
          <w:color w:val="757575"/>
          <w:spacing w:val="10"/>
          <w:sz w:val="20"/>
          <w:szCs w:val="20"/>
        </w:rPr>
      </w:pPr>
      <w:r w:rsidRPr="00E04377">
        <w:rPr>
          <w:rFonts w:ascii="proxima-nova" w:hAnsi="proxima-nova" w:cs="Times New Roman"/>
          <w:color w:val="757575"/>
          <w:spacing w:val="10"/>
          <w:sz w:val="20"/>
          <w:szCs w:val="20"/>
        </w:rPr>
        <w:t>President Ryan McLaurin manages the Apex Floor &amp; Tile team with a passion for interior remodeling and small business development. After graduating from UNC-Wilmington with a BS in Finance, he dove into the world of flooring and home renovations. After several years of experience in sales, warehousing and estimating, he acquired Apex Floor &amp; Tile from his father and managing partner, Preston. Ryan is a detail-oriented “digit head”, that thrives in the role of managing a small business internally through excellent customer service, competitive pricing and superior workmanship. In his free time, Ryan enjoys performing with his indie rock band throughout downtown Raleigh, playing basketball and spending time with his family and friends.</w:t>
      </w:r>
    </w:p>
    <w:p w14:paraId="013EDFD7" w14:textId="77777777" w:rsidR="00E04377" w:rsidRDefault="00E04377"/>
    <w:p w14:paraId="5F593F95" w14:textId="77777777" w:rsidR="00E04377" w:rsidRDefault="00E04377" w:rsidP="00E04377">
      <w:pPr>
        <w:pStyle w:val="Heading3"/>
        <w:shd w:val="clear" w:color="auto" w:fill="FAFAFA"/>
        <w:spacing w:before="0" w:beforeAutospacing="0" w:line="302" w:lineRule="atLeast"/>
        <w:rPr>
          <w:rFonts w:ascii="futura-pt" w:eastAsia="Times New Roman" w:hAnsi="futura-pt"/>
          <w:color w:val="333333"/>
          <w:sz w:val="23"/>
          <w:szCs w:val="23"/>
        </w:rPr>
      </w:pPr>
      <w:r>
        <w:rPr>
          <w:rFonts w:ascii="futura-pt" w:eastAsia="Times New Roman" w:hAnsi="futura-pt"/>
          <w:color w:val="333333"/>
          <w:sz w:val="23"/>
          <w:szCs w:val="23"/>
        </w:rPr>
        <w:t>Preston McLaurin</w:t>
      </w:r>
    </w:p>
    <w:p w14:paraId="7DE93322" w14:textId="77777777" w:rsidR="00E04377" w:rsidRDefault="00E04377" w:rsidP="00E04377">
      <w:pPr>
        <w:pStyle w:val="NormalWeb"/>
        <w:shd w:val="clear" w:color="auto" w:fill="FAFAFA"/>
        <w:spacing w:after="0" w:afterAutospacing="0"/>
        <w:rPr>
          <w:rFonts w:ascii="proxima-nova" w:hAnsi="proxima-nova"/>
          <w:color w:val="757575"/>
          <w:spacing w:val="10"/>
          <w:sz w:val="20"/>
          <w:szCs w:val="20"/>
        </w:rPr>
      </w:pPr>
      <w:r>
        <w:rPr>
          <w:rFonts w:ascii="proxima-nova" w:hAnsi="proxima-nova"/>
          <w:color w:val="757575"/>
          <w:spacing w:val="10"/>
          <w:sz w:val="20"/>
          <w:szCs w:val="20"/>
        </w:rPr>
        <w:t>Founder Preston McLaurin divides his time between directing sales and managing projects from a hands-on approach. Having been in the flooring industry for over 20 years, he provides the Apex Floor &amp; Tile team with knowledge and expertise in everything related to remodeling. Known by most as “the guy to get something done,” he has built a reputation of being able to perform any reconstruction or remodeling project. Preston is a Raleigh-native that has raised his family of 5 children locally in Apex; along with building a strong and reliable network of friends and business associates. Preston enjoys spending time with his wife, Lori, and his grandchildren- Elizabeth, Gretchen, Chloe, William, Peyton &amp; Layton.  Aside from his family time he is heavily involved in local ministry with Western Wake Young Life and Hope Community Church, in addition to watching sports and embellishing fishing stories.</w:t>
      </w:r>
    </w:p>
    <w:p w14:paraId="19A47BDF" w14:textId="77777777" w:rsidR="00E04377" w:rsidRDefault="00E04377" w:rsidP="00E04377">
      <w:pPr>
        <w:pStyle w:val="Heading3"/>
        <w:shd w:val="clear" w:color="auto" w:fill="FAFAFA"/>
        <w:spacing w:before="0" w:beforeAutospacing="0" w:line="302" w:lineRule="atLeast"/>
        <w:rPr>
          <w:rFonts w:ascii="futura-pt" w:eastAsia="Times New Roman" w:hAnsi="futura-pt"/>
          <w:color w:val="333333"/>
          <w:sz w:val="23"/>
          <w:szCs w:val="23"/>
        </w:rPr>
      </w:pPr>
      <w:r>
        <w:rPr>
          <w:rFonts w:ascii="futura-pt" w:eastAsia="Times New Roman" w:hAnsi="futura-pt"/>
          <w:color w:val="333333"/>
          <w:sz w:val="23"/>
          <w:szCs w:val="23"/>
        </w:rPr>
        <w:t xml:space="preserve">Jonathan </w:t>
      </w:r>
      <w:proofErr w:type="spellStart"/>
      <w:r>
        <w:rPr>
          <w:rFonts w:ascii="futura-pt" w:eastAsia="Times New Roman" w:hAnsi="futura-pt"/>
          <w:color w:val="333333"/>
          <w:sz w:val="23"/>
          <w:szCs w:val="23"/>
        </w:rPr>
        <w:t>Bumgarner</w:t>
      </w:r>
      <w:proofErr w:type="spellEnd"/>
    </w:p>
    <w:p w14:paraId="5630DE6C" w14:textId="77777777" w:rsidR="00E04377" w:rsidRDefault="00E04377" w:rsidP="00E04377">
      <w:pPr>
        <w:pStyle w:val="NormalWeb"/>
        <w:shd w:val="clear" w:color="auto" w:fill="FAFAFA"/>
        <w:spacing w:after="0" w:afterAutospacing="0"/>
        <w:rPr>
          <w:rFonts w:ascii="proxima-nova" w:hAnsi="proxima-nova"/>
          <w:color w:val="757575"/>
          <w:spacing w:val="10"/>
          <w:sz w:val="20"/>
          <w:szCs w:val="20"/>
        </w:rPr>
      </w:pPr>
      <w:r>
        <w:rPr>
          <w:rFonts w:ascii="proxima-nova" w:hAnsi="proxima-nova"/>
          <w:color w:val="757575"/>
          <w:spacing w:val="10"/>
          <w:sz w:val="20"/>
          <w:szCs w:val="20"/>
        </w:rPr>
        <w:t>Jon manages Apex Floor and Tile’s projects- from scheduling workers to final touches on all their remodeling jobs. Having grown up on a sawmill and helping his dad build houses, Jon has been around construction for years. He brings this knowledge and his knack for working with people to the Apex Floor and Tile team. Jon graduated from Appalachian State University with a degree in criminal justice. After working 10 years as a police officer, he joined the Apex Floor &amp; Tile team. In his spare time, Jon enjoys coaching CrossFit, serving at Hope Community Church, working on house projects with his wife Brittany and playing with his daughters Elizabeth &amp; Gretchen and their Dane Bruce.</w:t>
      </w:r>
    </w:p>
    <w:p w14:paraId="34E7BF6B" w14:textId="77777777" w:rsidR="001020F7" w:rsidRDefault="001020F7" w:rsidP="001020F7">
      <w:pPr>
        <w:pStyle w:val="Heading3"/>
        <w:shd w:val="clear" w:color="auto" w:fill="FAFAFA"/>
        <w:spacing w:before="0" w:beforeAutospacing="0" w:line="302" w:lineRule="atLeast"/>
        <w:rPr>
          <w:rFonts w:ascii="futura-pt" w:eastAsia="Times New Roman" w:hAnsi="futura-pt"/>
          <w:color w:val="333333"/>
          <w:sz w:val="23"/>
          <w:szCs w:val="23"/>
        </w:rPr>
      </w:pPr>
      <w:r>
        <w:rPr>
          <w:rStyle w:val="Strong"/>
          <w:rFonts w:ascii="futura-pt" w:eastAsia="Times New Roman" w:hAnsi="futura-pt"/>
          <w:b/>
          <w:bCs/>
          <w:color w:val="333333"/>
          <w:sz w:val="23"/>
          <w:szCs w:val="23"/>
        </w:rPr>
        <w:t>Jon Walters</w:t>
      </w:r>
    </w:p>
    <w:p w14:paraId="39A73933" w14:textId="77777777" w:rsidR="001020F7" w:rsidRDefault="001020F7" w:rsidP="001020F7">
      <w:pPr>
        <w:pStyle w:val="NormalWeb"/>
        <w:pBdr>
          <w:bottom w:val="double" w:sz="6" w:space="1" w:color="auto"/>
        </w:pBdr>
        <w:shd w:val="clear" w:color="auto" w:fill="FAFAFA"/>
        <w:spacing w:after="0" w:afterAutospacing="0"/>
        <w:rPr>
          <w:rFonts w:ascii="proxima-nova" w:hAnsi="proxima-nova"/>
          <w:color w:val="757575"/>
          <w:spacing w:val="10"/>
          <w:sz w:val="20"/>
          <w:szCs w:val="20"/>
        </w:rPr>
      </w:pPr>
      <w:r>
        <w:rPr>
          <w:rFonts w:ascii="proxima-nova" w:hAnsi="proxima-nova"/>
          <w:color w:val="757575"/>
          <w:spacing w:val="10"/>
          <w:sz w:val="20"/>
          <w:szCs w:val="20"/>
        </w:rPr>
        <w:t>A Raleigh native and NCSU graduate with a BS in Business Management/Finance, Jon has been intrigued with how things are built since a young age.  As a kid, he often tore apart toys to learn how they worked and continuously reconfigured the treehouse his Dad built for him.  After 12 years at SAS in sales and marketing management roles, Jon joined the Apex Floor &amp; Tile team and develops customer quotes and sales.  He also provides organizational support to ensure the teams in the field have materials needed to fulfill customer projects.  Jon has a keen interest in developing positive customer experiences and maximizing business efficiency.  In his spare time, Jon enjoys spending time with his wife, Sara, four children, and Border Collie, often camping and boating together.  A member of Hope Community Church, he has a heart for investing in the lives of other men as they enhance their relationship with God and their spouse.</w:t>
      </w:r>
    </w:p>
    <w:p w14:paraId="06D8CE10" w14:textId="77777777" w:rsidR="00DA19E5" w:rsidRDefault="00DA19E5" w:rsidP="007B5D93">
      <w:bookmarkStart w:id="0" w:name="_GoBack"/>
      <w:bookmarkEnd w:id="0"/>
    </w:p>
    <w:p w14:paraId="57FB4A30" w14:textId="77777777" w:rsidR="00DA19E5" w:rsidRDefault="00DA19E5" w:rsidP="00DA19E5">
      <w:pPr>
        <w:pStyle w:val="NormalWeb"/>
        <w:pBdr>
          <w:bottom w:val="double" w:sz="6" w:space="1" w:color="auto"/>
        </w:pBdr>
        <w:shd w:val="clear" w:color="auto" w:fill="FAFAFA"/>
        <w:spacing w:after="0" w:afterAutospacing="0"/>
        <w:rPr>
          <w:rFonts w:ascii="proxima-nova" w:hAnsi="proxima-nova"/>
          <w:color w:val="757575"/>
          <w:spacing w:val="10"/>
          <w:sz w:val="20"/>
          <w:szCs w:val="20"/>
        </w:rPr>
      </w:pPr>
    </w:p>
    <w:p w14:paraId="363269D6" w14:textId="573AE949" w:rsidR="001B762D" w:rsidRDefault="00A3334A" w:rsidP="001B762D">
      <w:r>
        <w:rPr>
          <w:b/>
          <w:highlight w:val="yellow"/>
        </w:rPr>
        <w:t>U</w:t>
      </w:r>
      <w:r w:rsidR="001B762D" w:rsidRPr="00DA19E5">
        <w:rPr>
          <w:b/>
          <w:highlight w:val="yellow"/>
        </w:rPr>
        <w:t>pdate</w:t>
      </w:r>
      <w:r w:rsidR="001B762D">
        <w:rPr>
          <w:b/>
          <w:highlight w:val="yellow"/>
        </w:rPr>
        <w:t>s</w:t>
      </w:r>
      <w:r w:rsidR="001B762D" w:rsidRPr="00DA19E5">
        <w:rPr>
          <w:b/>
          <w:highlight w:val="yellow"/>
        </w:rPr>
        <w:t xml:space="preserve"> as of 6/20/18</w:t>
      </w:r>
      <w:r w:rsidR="001B762D">
        <w:t>:</w:t>
      </w:r>
    </w:p>
    <w:p w14:paraId="5E59FDAF" w14:textId="4BD03BCD" w:rsidR="00DA19E5" w:rsidRDefault="001B762D" w:rsidP="001B762D">
      <w:pPr>
        <w:pStyle w:val="ListParagraph"/>
        <w:numPr>
          <w:ilvl w:val="0"/>
          <w:numId w:val="1"/>
        </w:numPr>
      </w:pPr>
      <w:r>
        <w:t xml:space="preserve">We, as a company, </w:t>
      </w:r>
      <w:r w:rsidRPr="005C1A27">
        <w:rPr>
          <w:b/>
          <w:u w:val="single"/>
        </w:rPr>
        <w:t>REALLY</w:t>
      </w:r>
      <w:r>
        <w:t xml:space="preserve"> like the look/feel of this website: </w:t>
      </w:r>
      <w:hyperlink r:id="rId10" w:history="1">
        <w:r w:rsidRPr="002C7171">
          <w:rPr>
            <w:rStyle w:val="Hyperlink"/>
          </w:rPr>
          <w:t>https://hbdallas.com/</w:t>
        </w:r>
      </w:hyperlink>
      <w:r>
        <w:t xml:space="preserve"> and would like to mo</w:t>
      </w:r>
      <w:r w:rsidR="00A3334A">
        <w:t>del a lot of their layout, design, &amp; language</w:t>
      </w:r>
      <w:r>
        <w:t xml:space="preserve"> but still using the </w:t>
      </w:r>
      <w:proofErr w:type="spellStart"/>
      <w:r>
        <w:t>Divi</w:t>
      </w:r>
      <w:proofErr w:type="spellEnd"/>
      <w:r>
        <w:t xml:space="preserve"> theme if possible. </w:t>
      </w:r>
    </w:p>
    <w:p w14:paraId="61F394BF" w14:textId="77777777" w:rsidR="001B762D" w:rsidRDefault="001B762D" w:rsidP="00DA19E5"/>
    <w:p w14:paraId="4999EC00" w14:textId="2442D882" w:rsidR="001B762D" w:rsidRDefault="001B762D" w:rsidP="001B762D">
      <w:pPr>
        <w:pStyle w:val="ListParagraph"/>
        <w:numPr>
          <w:ilvl w:val="0"/>
          <w:numId w:val="1"/>
        </w:numPr>
      </w:pPr>
      <w:r>
        <w:t xml:space="preserve">Using the </w:t>
      </w:r>
      <w:proofErr w:type="spellStart"/>
      <w:r>
        <w:t>Divi</w:t>
      </w:r>
      <w:proofErr w:type="spellEnd"/>
      <w:r>
        <w:t xml:space="preserve"> theme isn’t required, but preferred. If we get a custom design it’s good in the beginning but we wouldn’t have the </w:t>
      </w:r>
      <w:proofErr w:type="spellStart"/>
      <w:r>
        <w:t>Divi</w:t>
      </w:r>
      <w:proofErr w:type="spellEnd"/>
      <w:r>
        <w:t xml:space="preserve"> tools to use in the future.</w:t>
      </w:r>
    </w:p>
    <w:p w14:paraId="611DEAA8" w14:textId="77777777" w:rsidR="001B762D" w:rsidRDefault="001B762D" w:rsidP="001B762D"/>
    <w:p w14:paraId="32F822F2" w14:textId="0E930FB4" w:rsidR="008C51E4" w:rsidRDefault="001B762D" w:rsidP="001B762D">
      <w:pPr>
        <w:pStyle w:val="ListParagraph"/>
        <w:numPr>
          <w:ilvl w:val="0"/>
          <w:numId w:val="1"/>
        </w:numPr>
      </w:pPr>
      <w:r>
        <w:t>On the top fol</w:t>
      </w:r>
      <w:r w:rsidR="00C14AD5">
        <w:t xml:space="preserve">d of our </w:t>
      </w:r>
      <w:r w:rsidR="00A3334A">
        <w:t xml:space="preserve">home </w:t>
      </w:r>
      <w:r w:rsidR="00C14AD5">
        <w:t>page we want it to say:</w:t>
      </w:r>
    </w:p>
    <w:p w14:paraId="58A98AE4" w14:textId="77777777" w:rsidR="008C51E4" w:rsidRDefault="008C51E4" w:rsidP="008C51E4"/>
    <w:p w14:paraId="1658A0CF" w14:textId="3D155D92" w:rsidR="001B762D" w:rsidRDefault="00C14AD5" w:rsidP="008C51E4">
      <w:pPr>
        <w:jc w:val="center"/>
      </w:pPr>
      <w:r>
        <w:t>“</w:t>
      </w:r>
      <w:r w:rsidR="001B762D" w:rsidRPr="00A3334A">
        <w:rPr>
          <w:b/>
        </w:rPr>
        <w:t>Your design and remodel partner for life</w:t>
      </w:r>
      <w:r w:rsidR="001B762D">
        <w:t>”</w:t>
      </w:r>
    </w:p>
    <w:p w14:paraId="5BF30DC1" w14:textId="77777777" w:rsidR="007B5D93" w:rsidRDefault="007B5D93"/>
    <w:p w14:paraId="1AC9DEAA" w14:textId="36913012" w:rsidR="00C14AD5" w:rsidRDefault="00C14AD5" w:rsidP="00C14AD5">
      <w:pPr>
        <w:pStyle w:val="ListParagraph"/>
        <w:numPr>
          <w:ilvl w:val="0"/>
          <w:numId w:val="2"/>
        </w:numPr>
      </w:pPr>
      <w:r>
        <w:t>For the client testimonial section, we like this look/feel:</w:t>
      </w:r>
    </w:p>
    <w:p w14:paraId="4D6FCE5D" w14:textId="6D4F70FA" w:rsidR="00C14AD5" w:rsidRDefault="00C14AD5">
      <w:r w:rsidRPr="00C14AD5">
        <w:drawing>
          <wp:inline distT="0" distB="0" distL="0" distR="0" wp14:anchorId="1BAE0934" wp14:editId="298A37C4">
            <wp:extent cx="3590022" cy="187744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17035" cy="1891576"/>
                    </a:xfrm>
                    <a:prstGeom prst="rect">
                      <a:avLst/>
                    </a:prstGeom>
                  </pic:spPr>
                </pic:pic>
              </a:graphicData>
            </a:graphic>
          </wp:inline>
        </w:drawing>
      </w:r>
    </w:p>
    <w:p w14:paraId="2203C700" w14:textId="08FA82D0" w:rsidR="000D1EF9" w:rsidRDefault="000370F1" w:rsidP="000370F1">
      <w:pPr>
        <w:pStyle w:val="ListParagraph"/>
        <w:numPr>
          <w:ilvl w:val="0"/>
          <w:numId w:val="2"/>
        </w:numPr>
      </w:pPr>
      <w:r>
        <w:t>For our portfolio page/section we’d like the section title to say, “</w:t>
      </w:r>
      <w:r w:rsidRPr="000370F1">
        <w:rPr>
          <w:b/>
        </w:rPr>
        <w:t>Transformations within your reach</w:t>
      </w:r>
      <w:r>
        <w:t xml:space="preserve">” like on </w:t>
      </w:r>
      <w:hyperlink r:id="rId12" w:history="1">
        <w:r w:rsidRPr="002C7171">
          <w:rPr>
            <w:rStyle w:val="Hyperlink"/>
          </w:rPr>
          <w:t>https://hbdallas.com</w:t>
        </w:r>
      </w:hyperlink>
      <w:r>
        <w:t xml:space="preserve"> ‘s home page</w:t>
      </w:r>
    </w:p>
    <w:p w14:paraId="05F61602" w14:textId="77777777" w:rsidR="000D1EF9" w:rsidRDefault="000D1EF9" w:rsidP="005C1A27">
      <w:pPr>
        <w:pStyle w:val="ListParagraph"/>
      </w:pPr>
    </w:p>
    <w:p w14:paraId="24F2E3A7" w14:textId="77777777" w:rsidR="000D1EF9" w:rsidRDefault="000D1EF9" w:rsidP="005C1A27"/>
    <w:p w14:paraId="5D3DD35F" w14:textId="77777777" w:rsidR="005C1A27" w:rsidRDefault="005C1A27" w:rsidP="005C1A27"/>
    <w:p w14:paraId="7ECE93EA" w14:textId="0DD46DAE" w:rsidR="00C14AD5" w:rsidRDefault="00C14AD5" w:rsidP="00C14AD5">
      <w:pPr>
        <w:pStyle w:val="ListParagraph"/>
        <w:numPr>
          <w:ilvl w:val="0"/>
          <w:numId w:val="2"/>
        </w:numPr>
      </w:pPr>
      <w:r>
        <w:t>For the call to action section usually called “contact us” or “free quote” we want it to say, “</w:t>
      </w:r>
      <w:r w:rsidRPr="000D1EF9">
        <w:rPr>
          <w:b/>
        </w:rPr>
        <w:t>Start planning your project</w:t>
      </w:r>
      <w:r>
        <w:t>”</w:t>
      </w:r>
      <w:r w:rsidR="000D1EF9">
        <w:t xml:space="preserve"> – Similar to this:</w:t>
      </w:r>
    </w:p>
    <w:p w14:paraId="69521AA0" w14:textId="2B99CAA4" w:rsidR="000D1EF9" w:rsidRDefault="000D1EF9" w:rsidP="000D1EF9">
      <w:pPr>
        <w:pStyle w:val="ListParagraph"/>
      </w:pPr>
      <w:r w:rsidRPr="000D1EF9">
        <w:drawing>
          <wp:inline distT="0" distB="0" distL="0" distR="0" wp14:anchorId="5A3BCAA9" wp14:editId="57819A28">
            <wp:extent cx="2299335" cy="2156052"/>
            <wp:effectExtent l="0" t="0" r="1206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307080" cy="2163315"/>
                    </a:xfrm>
                    <a:prstGeom prst="rect">
                      <a:avLst/>
                    </a:prstGeom>
                  </pic:spPr>
                </pic:pic>
              </a:graphicData>
            </a:graphic>
          </wp:inline>
        </w:drawing>
      </w:r>
      <w:r>
        <w:t xml:space="preserve">Taken from: </w:t>
      </w:r>
      <w:hyperlink r:id="rId14" w:history="1">
        <w:r w:rsidRPr="002C7171">
          <w:rPr>
            <w:rStyle w:val="Hyperlink"/>
          </w:rPr>
          <w:t>https://hbdallas.com/specialties/kitchens/</w:t>
        </w:r>
      </w:hyperlink>
    </w:p>
    <w:p w14:paraId="5CD29BAB" w14:textId="77777777" w:rsidR="000D1EF9" w:rsidRDefault="000D1EF9" w:rsidP="00C14AD5">
      <w:pPr>
        <w:pStyle w:val="ListParagraph"/>
        <w:numPr>
          <w:ilvl w:val="0"/>
          <w:numId w:val="2"/>
        </w:numPr>
      </w:pPr>
    </w:p>
    <w:sectPr w:rsidR="000D1EF9" w:rsidSect="00257B28">
      <w:pgSz w:w="12240" w:h="15840"/>
      <w:pgMar w:top="720" w:right="720" w:bottom="720" w:left="72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00500000000000000"/>
    <w:charset w:val="00"/>
    <w:family w:val="roman"/>
    <w:pitch w:val="variable"/>
    <w:sig w:usb0="00000003" w:usb1="00000000" w:usb2="00000000" w:usb3="00000000" w:csb0="00000001" w:csb1="00000000"/>
  </w:font>
  <w:font w:name="Acumin Pro">
    <w:panose1 w:val="020B0504020202020204"/>
    <w:charset w:val="00"/>
    <w:family w:val="auto"/>
    <w:pitch w:val="variable"/>
    <w:sig w:usb0="20000007" w:usb1="00000001" w:usb2="00000000" w:usb3="00000000" w:csb0="00000193" w:csb1="00000000"/>
  </w:font>
  <w:font w:name="Arial">
    <w:panose1 w:val="020B0604020202020204"/>
    <w:charset w:val="00"/>
    <w:family w:val="swiss"/>
    <w:pitch w:val="variable"/>
    <w:sig w:usb0="E0002AFF" w:usb1="C0007843" w:usb2="00000009" w:usb3="00000000" w:csb0="000001FF" w:csb1="00000000"/>
  </w:font>
  <w:font w:name="futura-pt">
    <w:altName w:val="Times New Roman"/>
    <w:panose1 w:val="00000000000000000000"/>
    <w:charset w:val="00"/>
    <w:family w:val="roman"/>
    <w:notTrueType/>
    <w:pitch w:val="default"/>
  </w:font>
  <w:font w:name="proxima-nov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78377A"/>
    <w:multiLevelType w:val="hybridMultilevel"/>
    <w:tmpl w:val="E7A8D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896E2B"/>
    <w:multiLevelType w:val="hybridMultilevel"/>
    <w:tmpl w:val="354C0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680517C"/>
    <w:multiLevelType w:val="hybridMultilevel"/>
    <w:tmpl w:val="8EBC5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20"/>
  <w:drawingGridHorizontalSpacing w:val="120"/>
  <w:drawingGridVerticalSpacing w:val="163"/>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4E4"/>
    <w:rsid w:val="000370F1"/>
    <w:rsid w:val="000653B2"/>
    <w:rsid w:val="000D1EF9"/>
    <w:rsid w:val="001020F7"/>
    <w:rsid w:val="00163F68"/>
    <w:rsid w:val="001647D0"/>
    <w:rsid w:val="00185CC3"/>
    <w:rsid w:val="001876ED"/>
    <w:rsid w:val="001B762D"/>
    <w:rsid w:val="00240928"/>
    <w:rsid w:val="00253262"/>
    <w:rsid w:val="00257B28"/>
    <w:rsid w:val="002C2BB2"/>
    <w:rsid w:val="003430FB"/>
    <w:rsid w:val="003C3BA9"/>
    <w:rsid w:val="00476651"/>
    <w:rsid w:val="004810F1"/>
    <w:rsid w:val="004A73E6"/>
    <w:rsid w:val="005C1A27"/>
    <w:rsid w:val="0078356D"/>
    <w:rsid w:val="007B5D93"/>
    <w:rsid w:val="008C51E4"/>
    <w:rsid w:val="00900260"/>
    <w:rsid w:val="009069CD"/>
    <w:rsid w:val="0091350E"/>
    <w:rsid w:val="0091536D"/>
    <w:rsid w:val="009E5318"/>
    <w:rsid w:val="00A3334A"/>
    <w:rsid w:val="00B55AFA"/>
    <w:rsid w:val="00B9719E"/>
    <w:rsid w:val="00BB56B2"/>
    <w:rsid w:val="00C14AD5"/>
    <w:rsid w:val="00C35E01"/>
    <w:rsid w:val="00C54734"/>
    <w:rsid w:val="00DA19E5"/>
    <w:rsid w:val="00DC6625"/>
    <w:rsid w:val="00E04377"/>
    <w:rsid w:val="00E62129"/>
    <w:rsid w:val="00EE35C8"/>
    <w:rsid w:val="00F61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E93B2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3">
    <w:name w:val="heading 3"/>
    <w:basedOn w:val="Normal"/>
    <w:link w:val="Heading3Char"/>
    <w:uiPriority w:val="9"/>
    <w:qFormat/>
    <w:rsid w:val="00E04377"/>
    <w:pPr>
      <w:spacing w:before="100" w:beforeAutospacing="1" w:after="100" w:afterAutospacing="1"/>
      <w:outlineLvl w:val="2"/>
    </w:pPr>
    <w:rPr>
      <w:rFonts w:ascii="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0653B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7B28"/>
    <w:rPr>
      <w:color w:val="0563C1" w:themeColor="hyperlink"/>
      <w:u w:val="single"/>
    </w:rPr>
  </w:style>
  <w:style w:type="character" w:customStyle="1" w:styleId="Heading3Char">
    <w:name w:val="Heading 3 Char"/>
    <w:basedOn w:val="DefaultParagraphFont"/>
    <w:link w:val="Heading3"/>
    <w:uiPriority w:val="9"/>
    <w:rsid w:val="00E04377"/>
    <w:rPr>
      <w:rFonts w:ascii="Times New Roman" w:hAnsi="Times New Roman" w:cs="Times New Roman"/>
      <w:b/>
      <w:bCs/>
      <w:sz w:val="27"/>
      <w:szCs w:val="27"/>
    </w:rPr>
  </w:style>
  <w:style w:type="paragraph" w:styleId="NormalWeb">
    <w:name w:val="Normal (Web)"/>
    <w:basedOn w:val="Normal"/>
    <w:uiPriority w:val="99"/>
    <w:semiHidden/>
    <w:unhideWhenUsed/>
    <w:rsid w:val="00E04377"/>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1020F7"/>
    <w:rPr>
      <w:b/>
      <w:bCs/>
    </w:rPr>
  </w:style>
  <w:style w:type="character" w:styleId="FollowedHyperlink">
    <w:name w:val="FollowedHyperlink"/>
    <w:basedOn w:val="DefaultParagraphFont"/>
    <w:uiPriority w:val="99"/>
    <w:semiHidden/>
    <w:unhideWhenUsed/>
    <w:rsid w:val="00163F68"/>
    <w:rPr>
      <w:color w:val="954F72" w:themeColor="followedHyperlink"/>
      <w:u w:val="single"/>
    </w:rPr>
  </w:style>
  <w:style w:type="character" w:customStyle="1" w:styleId="Heading4Char">
    <w:name w:val="Heading 4 Char"/>
    <w:basedOn w:val="DefaultParagraphFont"/>
    <w:link w:val="Heading4"/>
    <w:uiPriority w:val="9"/>
    <w:semiHidden/>
    <w:rsid w:val="000653B2"/>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1B76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9856">
      <w:bodyDiv w:val="1"/>
      <w:marLeft w:val="0"/>
      <w:marRight w:val="0"/>
      <w:marTop w:val="0"/>
      <w:marBottom w:val="0"/>
      <w:divBdr>
        <w:top w:val="none" w:sz="0" w:space="0" w:color="auto"/>
        <w:left w:val="none" w:sz="0" w:space="0" w:color="auto"/>
        <w:bottom w:val="none" w:sz="0" w:space="0" w:color="auto"/>
        <w:right w:val="none" w:sz="0" w:space="0" w:color="auto"/>
      </w:divBdr>
    </w:div>
    <w:div w:id="45180309">
      <w:bodyDiv w:val="1"/>
      <w:marLeft w:val="0"/>
      <w:marRight w:val="0"/>
      <w:marTop w:val="0"/>
      <w:marBottom w:val="0"/>
      <w:divBdr>
        <w:top w:val="none" w:sz="0" w:space="0" w:color="auto"/>
        <w:left w:val="none" w:sz="0" w:space="0" w:color="auto"/>
        <w:bottom w:val="none" w:sz="0" w:space="0" w:color="auto"/>
        <w:right w:val="none" w:sz="0" w:space="0" w:color="auto"/>
      </w:divBdr>
    </w:div>
    <w:div w:id="76173586">
      <w:bodyDiv w:val="1"/>
      <w:marLeft w:val="0"/>
      <w:marRight w:val="0"/>
      <w:marTop w:val="0"/>
      <w:marBottom w:val="0"/>
      <w:divBdr>
        <w:top w:val="none" w:sz="0" w:space="0" w:color="auto"/>
        <w:left w:val="none" w:sz="0" w:space="0" w:color="auto"/>
        <w:bottom w:val="none" w:sz="0" w:space="0" w:color="auto"/>
        <w:right w:val="none" w:sz="0" w:space="0" w:color="auto"/>
      </w:divBdr>
    </w:div>
    <w:div w:id="900865163">
      <w:bodyDiv w:val="1"/>
      <w:marLeft w:val="0"/>
      <w:marRight w:val="0"/>
      <w:marTop w:val="0"/>
      <w:marBottom w:val="0"/>
      <w:divBdr>
        <w:top w:val="none" w:sz="0" w:space="0" w:color="auto"/>
        <w:left w:val="none" w:sz="0" w:space="0" w:color="auto"/>
        <w:bottom w:val="none" w:sz="0" w:space="0" w:color="auto"/>
        <w:right w:val="none" w:sz="0" w:space="0" w:color="auto"/>
      </w:divBdr>
    </w:div>
    <w:div w:id="1010058682">
      <w:bodyDiv w:val="1"/>
      <w:marLeft w:val="0"/>
      <w:marRight w:val="0"/>
      <w:marTop w:val="0"/>
      <w:marBottom w:val="0"/>
      <w:divBdr>
        <w:top w:val="none" w:sz="0" w:space="0" w:color="auto"/>
        <w:left w:val="none" w:sz="0" w:space="0" w:color="auto"/>
        <w:bottom w:val="none" w:sz="0" w:space="0" w:color="auto"/>
        <w:right w:val="none" w:sz="0" w:space="0" w:color="auto"/>
      </w:divBdr>
    </w:div>
    <w:div w:id="1027101299">
      <w:bodyDiv w:val="1"/>
      <w:marLeft w:val="0"/>
      <w:marRight w:val="0"/>
      <w:marTop w:val="0"/>
      <w:marBottom w:val="0"/>
      <w:divBdr>
        <w:top w:val="none" w:sz="0" w:space="0" w:color="auto"/>
        <w:left w:val="none" w:sz="0" w:space="0" w:color="auto"/>
        <w:bottom w:val="none" w:sz="0" w:space="0" w:color="auto"/>
        <w:right w:val="none" w:sz="0" w:space="0" w:color="auto"/>
      </w:divBdr>
    </w:div>
    <w:div w:id="1122184763">
      <w:bodyDiv w:val="1"/>
      <w:marLeft w:val="0"/>
      <w:marRight w:val="0"/>
      <w:marTop w:val="0"/>
      <w:marBottom w:val="0"/>
      <w:divBdr>
        <w:top w:val="none" w:sz="0" w:space="0" w:color="auto"/>
        <w:left w:val="none" w:sz="0" w:space="0" w:color="auto"/>
        <w:bottom w:val="none" w:sz="0" w:space="0" w:color="auto"/>
        <w:right w:val="none" w:sz="0" w:space="0" w:color="auto"/>
      </w:divBdr>
    </w:div>
    <w:div w:id="1322075667">
      <w:bodyDiv w:val="1"/>
      <w:marLeft w:val="0"/>
      <w:marRight w:val="0"/>
      <w:marTop w:val="0"/>
      <w:marBottom w:val="0"/>
      <w:divBdr>
        <w:top w:val="none" w:sz="0" w:space="0" w:color="auto"/>
        <w:left w:val="none" w:sz="0" w:space="0" w:color="auto"/>
        <w:bottom w:val="none" w:sz="0" w:space="0" w:color="auto"/>
        <w:right w:val="none" w:sz="0" w:space="0" w:color="auto"/>
      </w:divBdr>
      <w:divsChild>
        <w:div w:id="610476481">
          <w:marLeft w:val="0"/>
          <w:marRight w:val="891"/>
          <w:marTop w:val="0"/>
          <w:marBottom w:val="0"/>
          <w:divBdr>
            <w:top w:val="none" w:sz="0" w:space="0" w:color="auto"/>
            <w:left w:val="none" w:sz="0" w:space="0" w:color="auto"/>
            <w:bottom w:val="none" w:sz="0" w:space="0" w:color="auto"/>
            <w:right w:val="none" w:sz="0" w:space="0" w:color="auto"/>
          </w:divBdr>
          <w:divsChild>
            <w:div w:id="184946006">
              <w:marLeft w:val="0"/>
              <w:marRight w:val="0"/>
              <w:marTop w:val="0"/>
              <w:marBottom w:val="0"/>
              <w:divBdr>
                <w:top w:val="none" w:sz="0" w:space="0" w:color="auto"/>
                <w:left w:val="none" w:sz="0" w:space="0" w:color="auto"/>
                <w:bottom w:val="none" w:sz="0" w:space="0" w:color="auto"/>
                <w:right w:val="none" w:sz="0" w:space="0" w:color="auto"/>
              </w:divBdr>
              <w:divsChild>
                <w:div w:id="88626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560060">
          <w:marLeft w:val="0"/>
          <w:marRight w:val="0"/>
          <w:marTop w:val="0"/>
          <w:marBottom w:val="0"/>
          <w:divBdr>
            <w:top w:val="none" w:sz="0" w:space="0" w:color="auto"/>
            <w:left w:val="none" w:sz="0" w:space="0" w:color="auto"/>
            <w:bottom w:val="none" w:sz="0" w:space="0" w:color="auto"/>
            <w:right w:val="none" w:sz="0" w:space="0" w:color="auto"/>
          </w:divBdr>
          <w:divsChild>
            <w:div w:id="2064254989">
              <w:marLeft w:val="0"/>
              <w:marRight w:val="0"/>
              <w:marTop w:val="0"/>
              <w:marBottom w:val="450"/>
              <w:divBdr>
                <w:top w:val="none" w:sz="0" w:space="0" w:color="auto"/>
                <w:left w:val="none" w:sz="0" w:space="0" w:color="auto"/>
                <w:bottom w:val="none" w:sz="0" w:space="0" w:color="auto"/>
                <w:right w:val="none" w:sz="0" w:space="0" w:color="auto"/>
              </w:divBdr>
            </w:div>
            <w:div w:id="2022197182">
              <w:marLeft w:val="0"/>
              <w:marRight w:val="0"/>
              <w:marTop w:val="0"/>
              <w:marBottom w:val="0"/>
              <w:divBdr>
                <w:top w:val="none" w:sz="0" w:space="0" w:color="auto"/>
                <w:left w:val="none" w:sz="0" w:space="0" w:color="auto"/>
                <w:bottom w:val="none" w:sz="0" w:space="0" w:color="auto"/>
                <w:right w:val="none" w:sz="0" w:space="0" w:color="auto"/>
              </w:divBdr>
              <w:divsChild>
                <w:div w:id="140117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062462">
      <w:bodyDiv w:val="1"/>
      <w:marLeft w:val="0"/>
      <w:marRight w:val="0"/>
      <w:marTop w:val="0"/>
      <w:marBottom w:val="0"/>
      <w:divBdr>
        <w:top w:val="none" w:sz="0" w:space="0" w:color="auto"/>
        <w:left w:val="none" w:sz="0" w:space="0" w:color="auto"/>
        <w:bottom w:val="none" w:sz="0" w:space="0" w:color="auto"/>
        <w:right w:val="none" w:sz="0" w:space="0" w:color="auto"/>
      </w:divBdr>
    </w:div>
    <w:div w:id="20845972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yperlink" Target="https://hbdallas.com" TargetMode="External"/><Relationship Id="rId13" Type="http://schemas.openxmlformats.org/officeDocument/2006/relationships/image" Target="media/image2.png"/><Relationship Id="rId14" Type="http://schemas.openxmlformats.org/officeDocument/2006/relationships/hyperlink" Target="https://hbdallas.com/specialties/kitchens/"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elegantthemes.com/gallery/divi/" TargetMode="External"/><Relationship Id="rId6" Type="http://schemas.openxmlformats.org/officeDocument/2006/relationships/hyperlink" Target="https://casedesign.com/" TargetMode="External"/><Relationship Id="rId7" Type="http://schemas.openxmlformats.org/officeDocument/2006/relationships/hyperlink" Target="https://hbdallas.com/" TargetMode="External"/><Relationship Id="rId8" Type="http://schemas.openxmlformats.org/officeDocument/2006/relationships/hyperlink" Target="https://www.distinctiveremodeling.com/" TargetMode="External"/><Relationship Id="rId9" Type="http://schemas.openxmlformats.org/officeDocument/2006/relationships/hyperlink" Target="https://choosingdayton.com/" TargetMode="External"/><Relationship Id="rId10" Type="http://schemas.openxmlformats.org/officeDocument/2006/relationships/hyperlink" Target="https://hbdalla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947</Words>
  <Characters>5400</Characters>
  <Application>Microsoft Macintosh Word</Application>
  <DocSecurity>0</DocSecurity>
  <Lines>45</Lines>
  <Paragraphs>12</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        </vt:lpstr>
      <vt:lpstr>        </vt:lpstr>
      <vt:lpstr>        </vt:lpstr>
      <vt:lpstr>        Ryan McLaurin</vt:lpstr>
      <vt:lpstr>        Preston McLaurin</vt:lpstr>
      <vt:lpstr>        Jonathan Bumgarner</vt:lpstr>
      <vt:lpstr>        Jon Walters</vt:lpstr>
    </vt:vector>
  </TitlesOfParts>
  <LinksUpToDate>false</LinksUpToDate>
  <CharactersWithSpaces>6335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Luparello</dc:creator>
  <cp:keywords/>
  <dc:description/>
  <cp:lastModifiedBy>Tony Luparello</cp:lastModifiedBy>
  <cp:revision>3</cp:revision>
  <dcterms:created xsi:type="dcterms:W3CDTF">2018-06-20T15:47:00Z</dcterms:created>
  <dcterms:modified xsi:type="dcterms:W3CDTF">2018-06-20T15:48:00Z</dcterms:modified>
</cp:coreProperties>
</file>